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69563C" w:rsidRDefault="002B6BBD" w:rsidP="0069563C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143375" cy="35623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047f18ee3801c73eff25f73c501b1af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8" t="11770" r="4187" b="24314"/>
                          <a:stretch/>
                        </pic:blipFill>
                        <pic:spPr bwMode="auto">
                          <a:xfrm>
                            <a:off x="0" y="0"/>
                            <a:ext cx="4143375" cy="356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1590">
              <w:rPr>
                <w:bCs w:val="0"/>
              </w:rPr>
              <w:pict>
                <v:rect id="_x0000_i1025" style="width:349.65pt;height:2.5pt" o:hrpct="986" o:hralign="center" o:hrstd="t" o:hrnoshade="t" o:hr="t" fillcolor="#0070c0" stroked="f"/>
              </w:pict>
            </w:r>
          </w:p>
          <w:p w:rsidR="0099305D" w:rsidRDefault="0099305D" w:rsidP="004951CD">
            <w:pPr>
              <w:pStyle w:val="Titl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Mcps special education and PRC presents:</w:t>
            </w:r>
          </w:p>
          <w:p w:rsidR="0099305D" w:rsidRPr="0099305D" w:rsidRDefault="0099305D" w:rsidP="0099305D"/>
          <w:p w:rsidR="005C61E4" w:rsidRDefault="002B6BBD" w:rsidP="004951CD">
            <w:pPr>
              <w:pStyle w:val="Title"/>
              <w:spacing w:line="240" w:lineRule="auto"/>
            </w:pPr>
            <w:r>
              <w:t>grow your awareness</w:t>
            </w:r>
          </w:p>
          <w:p w:rsidR="004951CD" w:rsidRDefault="00F4563A" w:rsidP="004951CD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  <w:sz w:val="36"/>
                <w:szCs w:val="36"/>
              </w:rPr>
              <w:t xml:space="preserve">Autism </w:t>
            </w:r>
            <w:r w:rsidR="004951CD" w:rsidRPr="004951CD">
              <w:rPr>
                <w:b/>
                <w:i/>
                <w:sz w:val="36"/>
                <w:szCs w:val="36"/>
              </w:rPr>
              <w:t>Workshop</w:t>
            </w:r>
          </w:p>
          <w:p w:rsidR="00F4563A" w:rsidRPr="00F4563A" w:rsidRDefault="00F4563A" w:rsidP="004951CD">
            <w:pPr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(Make and take workshop centered around evidence-based practices for students</w:t>
            </w:r>
            <w:r w:rsidR="0099305D">
              <w:rPr>
                <w:b/>
                <w:i/>
              </w:rPr>
              <w:t xml:space="preserve"> with </w:t>
            </w:r>
            <w:r>
              <w:rPr>
                <w:b/>
                <w:i/>
              </w:rPr>
              <w:t xml:space="preserve"> Autism)</w:t>
            </w:r>
          </w:p>
          <w:p w:rsidR="00625DC1" w:rsidRDefault="00B27FEB" w:rsidP="00625DC1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72"/>
                <w:szCs w:val="72"/>
              </w:rPr>
              <w:t>March 11, 2019</w:t>
            </w:r>
          </w:p>
          <w:p w:rsidR="00625DC1" w:rsidRPr="00625DC1" w:rsidRDefault="00625DC1" w:rsidP="00625DC1">
            <w:pPr>
              <w:spacing w:line="360" w:lineRule="auto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               (</w:t>
            </w:r>
            <w:r w:rsidRPr="00625DC1">
              <w:rPr>
                <w:b/>
                <w:color w:val="0070C0"/>
                <w:sz w:val="40"/>
                <w:szCs w:val="40"/>
              </w:rPr>
              <w:t>6:00-7:30</w:t>
            </w:r>
            <w:r>
              <w:rPr>
                <w:b/>
                <w:color w:val="0070C0"/>
                <w:sz w:val="40"/>
                <w:szCs w:val="40"/>
              </w:rPr>
              <w:t>)</w:t>
            </w:r>
          </w:p>
          <w:p w:rsidR="00594699" w:rsidRPr="00F4563A" w:rsidRDefault="0069563C" w:rsidP="00D11E63">
            <w:pPr>
              <w:spacing w:line="312" w:lineRule="auto"/>
            </w:pPr>
            <w:r w:rsidRPr="00F4563A">
              <w:t>This workshop</w:t>
            </w:r>
            <w:r w:rsidR="00594699" w:rsidRPr="00F4563A">
              <w:t xml:space="preserve"> is </w:t>
            </w:r>
            <w:r w:rsidR="00594699" w:rsidRPr="00F4563A">
              <w:rPr>
                <w:b/>
              </w:rPr>
              <w:t>free</w:t>
            </w:r>
            <w:r w:rsidR="00594699" w:rsidRPr="00F4563A">
              <w:t>.  Parents, Guardians, Educators, Service Providers and Community Members are welcome.</w:t>
            </w:r>
          </w:p>
          <w:p w:rsidR="006E7637" w:rsidRPr="004951CD" w:rsidRDefault="00B27FEB" w:rsidP="00B27FEB">
            <w:pPr>
              <w:tabs>
                <w:tab w:val="right" w:pos="7092"/>
              </w:tabs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197485</wp:posOffset>
                      </wp:positionV>
                      <wp:extent cx="4267200" cy="847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FEB" w:rsidRDefault="00B27FEB" w:rsidP="00B27FEB">
                                  <w:pPr>
                                    <w:spacing w:line="480" w:lineRule="auto"/>
                                  </w:pPr>
                                  <w:r>
                                    <w:t>Refreshments will be provided.</w:t>
                                  </w:r>
                                </w:p>
                                <w:p w:rsidR="00B27FEB" w:rsidRPr="00B27FEB" w:rsidRDefault="00625DC1" w:rsidP="00B27FEB">
                                  <w:pPr>
                                    <w:spacing w:line="48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Parent Resource Center Contact:</w:t>
                                  </w:r>
                                  <w:r w:rsidR="00B27FEB" w:rsidRPr="00B27FE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B27FEB" w:rsidRPr="00B27FEB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cassiefitzgerald@mcps.org</w:t>
                                    </w:r>
                                  </w:hyperlink>
                                  <w:r w:rsidR="00B27FEB" w:rsidRPr="00B27FE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15.55pt;width:33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" fillcolor="white [3201]" stroked="f" strokeweight=".5pt">
                      <v:textbox>
                        <w:txbxContent>
                          <w:p w:rsidR="00B27FEB" w:rsidRDefault="00B27FEB" w:rsidP="00B27FEB">
                            <w:pPr>
                              <w:spacing w:line="480" w:lineRule="auto"/>
                            </w:pPr>
                            <w:r>
                              <w:t>Refreshments will be provided.</w:t>
                            </w:r>
                          </w:p>
                          <w:p w:rsidR="00B27FEB" w:rsidRPr="00B27FEB" w:rsidRDefault="00625DC1" w:rsidP="00B27FEB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Parent Resource Center Contact:</w:t>
                            </w:r>
                            <w:r w:rsidR="00B27FEB" w:rsidRPr="00B27F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="00B27FEB" w:rsidRPr="00B27FE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cassiefitzgerald@mcps.org</w:t>
                              </w:r>
                            </w:hyperlink>
                            <w:r w:rsidR="00B27FEB" w:rsidRPr="00B27F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</w:p>
          <w:p w:rsidR="002E759D" w:rsidRDefault="002E759D" w:rsidP="002E759D">
            <w:pPr>
              <w:pStyle w:val="NoSpacing"/>
              <w:spacing w:line="276" w:lineRule="auto"/>
              <w:jc w:val="right"/>
              <w:rPr>
                <w:rFonts w:ascii="Calibri" w:hAnsi="Calibri"/>
                <w:i/>
                <w:sz w:val="28"/>
                <w:szCs w:val="28"/>
              </w:rPr>
            </w:pPr>
          </w:p>
          <w:p w:rsidR="00880783" w:rsidRPr="00AA4794" w:rsidRDefault="00880783" w:rsidP="0069563C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B27FEB" w:rsidRDefault="00503E9E" w:rsidP="002B6BBD">
            <w:pPr>
              <w:pStyle w:val="Heading2"/>
              <w:shd w:val="clear" w:color="auto" w:fill="0070C0"/>
              <w:outlineLvl w:val="1"/>
              <w:rPr>
                <w:sz w:val="22"/>
                <w:szCs w:val="22"/>
              </w:rPr>
            </w:pPr>
            <w:r w:rsidRPr="00B27FEB">
              <w:rPr>
                <w:sz w:val="22"/>
                <w:szCs w:val="22"/>
              </w:rPr>
              <w:t>Time: 6</w:t>
            </w:r>
            <w:r w:rsidR="002B6BBD" w:rsidRPr="00B27FEB">
              <w:rPr>
                <w:sz w:val="22"/>
                <w:szCs w:val="22"/>
              </w:rPr>
              <w:t>- 7:30</w:t>
            </w:r>
            <w:r w:rsidRPr="00B27FEB">
              <w:rPr>
                <w:sz w:val="22"/>
                <w:szCs w:val="22"/>
              </w:rPr>
              <w:t xml:space="preserve"> P.M.</w:t>
            </w:r>
          </w:p>
          <w:p w:rsidR="005C61E4" w:rsidRPr="00B27FEB" w:rsidRDefault="00451590" w:rsidP="002B6BBD">
            <w:pPr>
              <w:pStyle w:val="Heading2"/>
              <w:shd w:val="clear" w:color="auto" w:fill="0070C0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50D3830D016B4E2B857E5810D71318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27FE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:rsidR="002E759D" w:rsidRPr="00B27FEB" w:rsidRDefault="00503E9E" w:rsidP="002B6BBD">
            <w:pPr>
              <w:pStyle w:val="Heading2"/>
              <w:shd w:val="clear" w:color="auto" w:fill="0070C0"/>
              <w:outlineLvl w:val="1"/>
              <w:rPr>
                <w:sz w:val="22"/>
                <w:szCs w:val="22"/>
              </w:rPr>
            </w:pPr>
            <w:r w:rsidRPr="00B27FEB">
              <w:rPr>
                <w:sz w:val="22"/>
                <w:szCs w:val="22"/>
              </w:rPr>
              <w:t xml:space="preserve">Location: </w:t>
            </w:r>
            <w:r w:rsidR="004F5220" w:rsidRPr="00B27FEB">
              <w:rPr>
                <w:sz w:val="22"/>
                <w:szCs w:val="22"/>
              </w:rPr>
              <w:t>Main Level of School Board Office- Conf. Room A</w:t>
            </w:r>
          </w:p>
          <w:p w:rsidR="005C61E4" w:rsidRPr="00B27FEB" w:rsidRDefault="00503E9E" w:rsidP="002B6BBD">
            <w:pPr>
              <w:pStyle w:val="Heading2"/>
              <w:shd w:val="clear" w:color="auto" w:fill="0070C0"/>
              <w:outlineLvl w:val="1"/>
              <w:rPr>
                <w:sz w:val="22"/>
                <w:szCs w:val="22"/>
              </w:rPr>
            </w:pPr>
            <w:r w:rsidRPr="00B27FEB">
              <w:rPr>
                <w:sz w:val="22"/>
                <w:szCs w:val="22"/>
              </w:rPr>
              <w:t>750 Imperial St. Christiansburg</w:t>
            </w:r>
          </w:p>
          <w:p w:rsidR="005C61E4" w:rsidRPr="00B27FEB" w:rsidRDefault="002E759D" w:rsidP="002B6BBD">
            <w:pPr>
              <w:pStyle w:val="Heading2"/>
              <w:shd w:val="clear" w:color="auto" w:fill="0070C0"/>
              <w:outlineLvl w:val="1"/>
              <w:rPr>
                <w:sz w:val="22"/>
                <w:szCs w:val="22"/>
              </w:rPr>
            </w:pPr>
            <w:r w:rsidRPr="00B27FEB">
              <w:rPr>
                <w:sz w:val="22"/>
                <w:szCs w:val="22"/>
              </w:rPr>
              <w:t>540.382.5114</w:t>
            </w:r>
            <w:r w:rsidR="00451590">
              <w:rPr>
                <w:bCs w:val="0"/>
                <w:sz w:val="22"/>
                <w:szCs w:val="2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67D98" w:rsidRPr="00B27FEB" w:rsidRDefault="00967D98" w:rsidP="002B6BBD">
            <w:pPr>
              <w:pStyle w:val="Heading2"/>
              <w:shd w:val="clear" w:color="auto" w:fill="0070C0"/>
              <w:outlineLvl w:val="1"/>
              <w:rPr>
                <w:sz w:val="22"/>
                <w:szCs w:val="22"/>
              </w:rPr>
            </w:pPr>
            <w:r w:rsidRPr="00B27FEB">
              <w:rPr>
                <w:sz w:val="22"/>
                <w:szCs w:val="22"/>
              </w:rPr>
              <w:t>Come join us for an “Au</w:t>
            </w:r>
            <w:r w:rsidR="0069563C" w:rsidRPr="00B27FEB">
              <w:rPr>
                <w:sz w:val="22"/>
                <w:szCs w:val="22"/>
              </w:rPr>
              <w:t xml:space="preserve">-mazing” </w:t>
            </w:r>
            <w:r w:rsidR="00D11E63" w:rsidRPr="00B27FEB">
              <w:rPr>
                <w:sz w:val="22"/>
                <w:szCs w:val="22"/>
              </w:rPr>
              <w:t>workshop filled wi</w:t>
            </w:r>
            <w:r w:rsidR="006E7637" w:rsidRPr="00B27FEB">
              <w:rPr>
                <w:sz w:val="22"/>
                <w:szCs w:val="22"/>
              </w:rPr>
              <w:t>th exciting information</w:t>
            </w:r>
            <w:r w:rsidR="00B27FEB" w:rsidRPr="00B27FEB">
              <w:rPr>
                <w:sz w:val="22"/>
                <w:szCs w:val="22"/>
              </w:rPr>
              <w:t>!</w:t>
            </w:r>
            <w:r w:rsidR="006E7637" w:rsidRPr="00B27FEB">
              <w:rPr>
                <w:sz w:val="22"/>
                <w:szCs w:val="22"/>
              </w:rPr>
              <w:t xml:space="preserve">  L</w:t>
            </w:r>
            <w:r w:rsidR="00F4563A">
              <w:rPr>
                <w:sz w:val="22"/>
                <w:szCs w:val="22"/>
              </w:rPr>
              <w:t>earn about evidence-</w:t>
            </w:r>
            <w:r w:rsidR="00D11E63" w:rsidRPr="00B27FEB">
              <w:rPr>
                <w:sz w:val="22"/>
                <w:szCs w:val="22"/>
              </w:rPr>
              <w:t>based practices</w:t>
            </w:r>
            <w:r w:rsidR="00B27FEB" w:rsidRPr="00B27FEB">
              <w:rPr>
                <w:sz w:val="22"/>
                <w:szCs w:val="22"/>
              </w:rPr>
              <w:t xml:space="preserve"> while </w:t>
            </w:r>
            <w:r w:rsidR="00D11E63" w:rsidRPr="00B27FEB">
              <w:rPr>
                <w:sz w:val="22"/>
                <w:szCs w:val="22"/>
              </w:rPr>
              <w:t>creat</w:t>
            </w:r>
            <w:r w:rsidR="00B27FEB" w:rsidRPr="00B27FEB">
              <w:rPr>
                <w:sz w:val="22"/>
                <w:szCs w:val="22"/>
              </w:rPr>
              <w:t>ing</w:t>
            </w:r>
            <w:r w:rsidR="00D11E63" w:rsidRPr="00B27FEB">
              <w:rPr>
                <w:sz w:val="22"/>
                <w:szCs w:val="22"/>
              </w:rPr>
              <w:t xml:space="preserve"> your own take-</w:t>
            </w:r>
            <w:r w:rsidR="00B27FEB" w:rsidRPr="00B27FEB">
              <w:rPr>
                <w:sz w:val="22"/>
                <w:szCs w:val="22"/>
              </w:rPr>
              <w:t>away of token boards, visual supports, social stories and web-based information.</w:t>
            </w:r>
            <w:r w:rsidR="00D11E63" w:rsidRPr="00B27FEB">
              <w:rPr>
                <w:sz w:val="22"/>
                <w:szCs w:val="22"/>
              </w:rPr>
              <w:t xml:space="preserve"> Receive autism friendly resources from the PRC and much more!</w:t>
            </w:r>
            <w:r w:rsidR="005E1379" w:rsidRPr="00B27FEB">
              <w:rPr>
                <w:sz w:val="22"/>
                <w:szCs w:val="22"/>
              </w:rPr>
              <w:t xml:space="preserve"> </w:t>
            </w:r>
          </w:p>
          <w:p w:rsidR="005C61E4" w:rsidRPr="002E759D" w:rsidRDefault="009F1656" w:rsidP="002E759D">
            <w:pPr>
              <w:pStyle w:val="ContactInfo"/>
              <w:shd w:val="clear" w:color="auto" w:fill="75CBE6" w:themeFill="accent6" w:themeFillTint="99"/>
              <w:tabs>
                <w:tab w:val="left" w:pos="345"/>
                <w:tab w:val="center" w:pos="1710"/>
              </w:tabs>
              <w:spacing w:line="312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987425</wp:posOffset>
                  </wp:positionV>
                  <wp:extent cx="2124075" cy="1381125"/>
                  <wp:effectExtent l="0" t="0" r="9525" b="9525"/>
                  <wp:wrapTight wrapText="bothSides">
                    <wp:wrapPolygon edited="0">
                      <wp:start x="11817" y="0"/>
                      <wp:lineTo x="7749" y="298"/>
                      <wp:lineTo x="1162" y="3277"/>
                      <wp:lineTo x="581" y="5065"/>
                      <wp:lineTo x="581" y="13109"/>
                      <wp:lineTo x="2906" y="14301"/>
                      <wp:lineTo x="10461" y="14301"/>
                      <wp:lineTo x="0" y="15492"/>
                      <wp:lineTo x="0" y="18472"/>
                      <wp:lineTo x="2906" y="19366"/>
                      <wp:lineTo x="2906" y="21451"/>
                      <wp:lineTo x="18404" y="21451"/>
                      <wp:lineTo x="18597" y="21451"/>
                      <wp:lineTo x="21309" y="19068"/>
                      <wp:lineTo x="21503" y="17280"/>
                      <wp:lineTo x="21503" y="15790"/>
                      <wp:lineTo x="12592" y="14301"/>
                      <wp:lineTo x="19178" y="14301"/>
                      <wp:lineTo x="21503" y="13109"/>
                      <wp:lineTo x="21503" y="7746"/>
                      <wp:lineTo x="21116" y="4171"/>
                      <wp:lineTo x="18985" y="2086"/>
                      <wp:lineTo x="15110" y="0"/>
                      <wp:lineTo x="1181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PS 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="Arial Black" w:eastAsia="SimHei" w:hAnsi="Arial Black" w:cs="Times New Roman"/>
                  <w:color w:val="auto"/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5E586BD442D640A0BFCFC629BA199B7B"/>
                </w:placeholder>
                <w15:appearance w15:val="hidden"/>
                <w:text w:multiLine="1"/>
              </w:sdtPr>
              <w:sdtEndPr/>
              <w:sdtContent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t>To Register:</w:t>
                </w:r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br/>
                  <w:t>https://goo.gl/forms/y5S03Oms2FDtx9n82</w:t>
                </w:r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br/>
                </w:r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br/>
                </w:r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br/>
                </w:r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br/>
                </w:r>
                <w:r w:rsidR="005E1379" w:rsidRPr="00B27FEB">
                  <w:rPr>
                    <w:rFonts w:ascii="Arial Black" w:eastAsia="SimHei" w:hAnsi="Arial Black" w:cs="Times New Roman"/>
                    <w:color w:val="auto"/>
                    <w:sz w:val="22"/>
                    <w:szCs w:val="22"/>
                  </w:rPr>
                  <w:br/>
                </w:r>
              </w:sdtContent>
            </w:sdt>
          </w:p>
          <w:p w:rsidR="005C61E4" w:rsidRPr="00AA4794" w:rsidRDefault="005C61E4" w:rsidP="002E759D">
            <w:pPr>
              <w:pStyle w:val="ContactInfo"/>
              <w:shd w:val="clear" w:color="auto" w:fill="auto"/>
              <w:spacing w:line="312" w:lineRule="auto"/>
              <w:ind w:left="0"/>
              <w:jc w:val="right"/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90" w:rsidRDefault="00451590" w:rsidP="005F5D5F">
      <w:pPr>
        <w:spacing w:after="0" w:line="240" w:lineRule="auto"/>
      </w:pPr>
      <w:r>
        <w:separator/>
      </w:r>
    </w:p>
  </w:endnote>
  <w:endnote w:type="continuationSeparator" w:id="0">
    <w:p w:rsidR="00451590" w:rsidRDefault="0045159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90" w:rsidRDefault="00451590" w:rsidP="005F5D5F">
      <w:pPr>
        <w:spacing w:after="0" w:line="240" w:lineRule="auto"/>
      </w:pPr>
      <w:r>
        <w:separator/>
      </w:r>
    </w:p>
  </w:footnote>
  <w:footnote w:type="continuationSeparator" w:id="0">
    <w:p w:rsidR="00451590" w:rsidRDefault="0045159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B6"/>
    <w:rsid w:val="000168C0"/>
    <w:rsid w:val="000427C6"/>
    <w:rsid w:val="0005535B"/>
    <w:rsid w:val="00074B79"/>
    <w:rsid w:val="00076F31"/>
    <w:rsid w:val="00171CDD"/>
    <w:rsid w:val="00175521"/>
    <w:rsid w:val="00181FB9"/>
    <w:rsid w:val="001C0101"/>
    <w:rsid w:val="00251739"/>
    <w:rsid w:val="00261A78"/>
    <w:rsid w:val="002B6BBD"/>
    <w:rsid w:val="002E759D"/>
    <w:rsid w:val="003A385B"/>
    <w:rsid w:val="003B6A17"/>
    <w:rsid w:val="003D3FFF"/>
    <w:rsid w:val="00411532"/>
    <w:rsid w:val="00451590"/>
    <w:rsid w:val="004951CD"/>
    <w:rsid w:val="004C730E"/>
    <w:rsid w:val="004F5220"/>
    <w:rsid w:val="00503E9E"/>
    <w:rsid w:val="0050487D"/>
    <w:rsid w:val="005222EE"/>
    <w:rsid w:val="00541BB3"/>
    <w:rsid w:val="00544732"/>
    <w:rsid w:val="00594699"/>
    <w:rsid w:val="005C61E4"/>
    <w:rsid w:val="005C6840"/>
    <w:rsid w:val="005E1379"/>
    <w:rsid w:val="005F5D5F"/>
    <w:rsid w:val="00625DC1"/>
    <w:rsid w:val="00640585"/>
    <w:rsid w:val="00665EA1"/>
    <w:rsid w:val="0069563C"/>
    <w:rsid w:val="006E5B0F"/>
    <w:rsid w:val="006E7637"/>
    <w:rsid w:val="007012A7"/>
    <w:rsid w:val="0079199F"/>
    <w:rsid w:val="007B5354"/>
    <w:rsid w:val="00823D8C"/>
    <w:rsid w:val="00837654"/>
    <w:rsid w:val="00880783"/>
    <w:rsid w:val="008A55B6"/>
    <w:rsid w:val="008B5772"/>
    <w:rsid w:val="008C031F"/>
    <w:rsid w:val="008C1756"/>
    <w:rsid w:val="008D17FF"/>
    <w:rsid w:val="008F6C52"/>
    <w:rsid w:val="009141C6"/>
    <w:rsid w:val="00967D98"/>
    <w:rsid w:val="0099305D"/>
    <w:rsid w:val="009F1656"/>
    <w:rsid w:val="00A03450"/>
    <w:rsid w:val="00A44C83"/>
    <w:rsid w:val="00A97C88"/>
    <w:rsid w:val="00AA4794"/>
    <w:rsid w:val="00AB3068"/>
    <w:rsid w:val="00AB58F4"/>
    <w:rsid w:val="00AF32DC"/>
    <w:rsid w:val="00B27FEB"/>
    <w:rsid w:val="00B33198"/>
    <w:rsid w:val="00B46A60"/>
    <w:rsid w:val="00BC6ED1"/>
    <w:rsid w:val="00C57F20"/>
    <w:rsid w:val="00CA28DA"/>
    <w:rsid w:val="00D11E63"/>
    <w:rsid w:val="00D16845"/>
    <w:rsid w:val="00D56FBE"/>
    <w:rsid w:val="00D751DD"/>
    <w:rsid w:val="00E3564F"/>
    <w:rsid w:val="00EC1838"/>
    <w:rsid w:val="00F002C6"/>
    <w:rsid w:val="00F2548A"/>
    <w:rsid w:val="00F4563A"/>
    <w:rsid w:val="00FA0279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AC31C-EE24-4BC4-BAD9-F40B53A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1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siefitzgerald@mcp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siefitzgerald@mcp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efitzgerald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D3830D016B4E2B857E5810D713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7C45-56AA-493A-8953-0868843540F2}"/>
      </w:docPartPr>
      <w:docPartBody>
        <w:p w:rsidR="00DB6340" w:rsidRDefault="00DB6340">
          <w:pPr>
            <w:pStyle w:val="50D3830D016B4E2B857E5810D71318CE"/>
          </w:pPr>
          <w:r w:rsidRPr="00AA4794">
            <w:t>────</w:t>
          </w:r>
        </w:p>
      </w:docPartBody>
    </w:docPart>
    <w:docPart>
      <w:docPartPr>
        <w:name w:val="5E586BD442D640A0BFCFC629BA19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C1CB-5DE2-4888-96D4-AA867E807E86}"/>
      </w:docPartPr>
      <w:docPartBody>
        <w:p w:rsidR="00DB6340" w:rsidRDefault="00DB6340">
          <w:pPr>
            <w:pStyle w:val="5E586BD442D640A0BFCFC629BA199B7B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0"/>
    <w:rsid w:val="0005125B"/>
    <w:rsid w:val="00BF6E76"/>
    <w:rsid w:val="00DB6340"/>
    <w:rsid w:val="00F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756A4E757417097B6E2EF218F8D55">
    <w:name w:val="9B8756A4E757417097B6E2EF218F8D55"/>
  </w:style>
  <w:style w:type="paragraph" w:customStyle="1" w:styleId="0AAE959027FC4D149402F392C0B4BEB1">
    <w:name w:val="0AAE959027FC4D149402F392C0B4BEB1"/>
  </w:style>
  <w:style w:type="paragraph" w:customStyle="1" w:styleId="0924B1053C9B4CA08C22BFCA950E2517">
    <w:name w:val="0924B1053C9B4CA08C22BFCA950E2517"/>
  </w:style>
  <w:style w:type="paragraph" w:customStyle="1" w:styleId="251CABC9086444EF86F60ACC86944FF7">
    <w:name w:val="251CABC9086444EF86F60ACC86944FF7"/>
  </w:style>
  <w:style w:type="paragraph" w:customStyle="1" w:styleId="201AE9D51FFB4D1DBB1AC80EA0262D8D">
    <w:name w:val="201AE9D51FFB4D1DBB1AC80EA0262D8D"/>
  </w:style>
  <w:style w:type="paragraph" w:customStyle="1" w:styleId="50D3830D016B4E2B857E5810D71318CE">
    <w:name w:val="50D3830D016B4E2B857E5810D71318CE"/>
  </w:style>
  <w:style w:type="paragraph" w:customStyle="1" w:styleId="AB5B43828CB5485E941C716543D946BC">
    <w:name w:val="AB5B43828CB5485E941C716543D946BC"/>
  </w:style>
  <w:style w:type="paragraph" w:customStyle="1" w:styleId="795658B51C3049C3AAF748EBF11BE882">
    <w:name w:val="795658B51C3049C3AAF748EBF11BE882"/>
  </w:style>
  <w:style w:type="paragraph" w:customStyle="1" w:styleId="E9BA9DFD6791453792100204D6AF7782">
    <w:name w:val="E9BA9DFD6791453792100204D6AF7782"/>
  </w:style>
  <w:style w:type="paragraph" w:customStyle="1" w:styleId="4221609E2B964B0DA329238FB1696845">
    <w:name w:val="4221609E2B964B0DA329238FB1696845"/>
  </w:style>
  <w:style w:type="paragraph" w:customStyle="1" w:styleId="F22914326DD547C98B847EBBE0271EB2">
    <w:name w:val="F22914326DD547C98B847EBBE0271EB2"/>
  </w:style>
  <w:style w:type="paragraph" w:customStyle="1" w:styleId="0250813E182F401EB3C8F9E06B06322B">
    <w:name w:val="0250813E182F401EB3C8F9E06B06322B"/>
  </w:style>
  <w:style w:type="paragraph" w:customStyle="1" w:styleId="93C8042FFF854035A9CF32D2C183ECB6">
    <w:name w:val="93C8042FFF854035A9CF32D2C183ECB6"/>
  </w:style>
  <w:style w:type="paragraph" w:customStyle="1" w:styleId="63ECDC2798474A06B1FE51C7DE4BFBD2">
    <w:name w:val="63ECDC2798474A06B1FE51C7DE4BFBD2"/>
  </w:style>
  <w:style w:type="paragraph" w:customStyle="1" w:styleId="5E586BD442D640A0BFCFC629BA199B7B">
    <w:name w:val="5E586BD442D640A0BFCFC629BA199B7B"/>
  </w:style>
  <w:style w:type="paragraph" w:customStyle="1" w:styleId="E2DFE08B94C84211856F10AAE002EDE4">
    <w:name w:val="E2DFE08B94C84211856F10AAE002EDE4"/>
  </w:style>
  <w:style w:type="paragraph" w:customStyle="1" w:styleId="98686002BB904C80ACA786A5FEB31C6D">
    <w:name w:val="98686002BB904C80ACA786A5FEB31C6D"/>
  </w:style>
  <w:style w:type="paragraph" w:customStyle="1" w:styleId="292ACEA9991D47F78F3FA7580556A4ED">
    <w:name w:val="292ACEA9991D47F78F3FA7580556A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717F5-DBE5-4548-8FB9-AF2C4E0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Fitzgerald</dc:creator>
  <cp:keywords/>
  <dc:description/>
  <cp:lastModifiedBy>DEYRNI HENDERSON</cp:lastModifiedBy>
  <cp:revision>2</cp:revision>
  <cp:lastPrinted>2018-12-14T14:35:00Z</cp:lastPrinted>
  <dcterms:created xsi:type="dcterms:W3CDTF">2019-01-08T16:35:00Z</dcterms:created>
  <dcterms:modified xsi:type="dcterms:W3CDTF">2019-01-08T16:35:00Z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