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Default="00391B68" w:rsidP="00391B68">
      <w:pPr>
        <w:pStyle w:val="NoSpacing"/>
        <w:jc w:val="center"/>
        <w:rPr>
          <w:rFonts w:ascii="Narkisim" w:hAnsi="Narkisim" w:cs="Narkisim"/>
          <w:b/>
          <w:sz w:val="40"/>
          <w:szCs w:val="40"/>
        </w:rPr>
      </w:pPr>
      <w:r w:rsidRPr="009657B5">
        <w:rPr>
          <w:rFonts w:ascii="Narkisim" w:hAnsi="Narkisim" w:cs="Narkisim"/>
          <w:b/>
          <w:sz w:val="40"/>
          <w:szCs w:val="40"/>
        </w:rPr>
        <w:t>Students/Parents/Guardians</w:t>
      </w:r>
    </w:p>
    <w:p w:rsidR="00391B68" w:rsidRPr="009657B5" w:rsidRDefault="00391B68" w:rsidP="00DC5D9C">
      <w:pPr>
        <w:pStyle w:val="NoSpacing"/>
        <w:rPr>
          <w:rFonts w:ascii="Narkisim" w:hAnsi="Narkisim" w:cs="Narkisim"/>
          <w:b/>
          <w:sz w:val="40"/>
          <w:szCs w:val="40"/>
        </w:rPr>
      </w:pPr>
    </w:p>
    <w:p w:rsidR="00391B68" w:rsidRPr="00DC5D9C" w:rsidRDefault="00391B68" w:rsidP="00391B6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32"/>
        </w:rPr>
      </w:pPr>
      <w:r w:rsidRPr="00DC5D9C">
        <w:rPr>
          <w:rFonts w:asciiTheme="majorHAnsi" w:hAnsiTheme="majorHAnsi"/>
          <w:sz w:val="28"/>
          <w:szCs w:val="32"/>
        </w:rPr>
        <w:t>Complete the request for homebound services form and submit to the student’s school</w:t>
      </w:r>
    </w:p>
    <w:p w:rsidR="00391B68" w:rsidRPr="00DC5D9C" w:rsidRDefault="00391B68" w:rsidP="00391B6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32"/>
        </w:rPr>
      </w:pPr>
      <w:r w:rsidRPr="00DC5D9C">
        <w:rPr>
          <w:rFonts w:asciiTheme="majorHAnsi" w:hAnsiTheme="majorHAnsi"/>
          <w:sz w:val="28"/>
          <w:szCs w:val="32"/>
        </w:rPr>
        <w:t>A responsible adult needs to be available in the home when the homebound teacher arrives to provide instruction</w:t>
      </w:r>
    </w:p>
    <w:p w:rsidR="00391B68" w:rsidRPr="00DC5D9C" w:rsidRDefault="00391B68" w:rsidP="00391B6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32"/>
        </w:rPr>
      </w:pPr>
      <w:r w:rsidRPr="00DC5D9C">
        <w:rPr>
          <w:rFonts w:asciiTheme="majorHAnsi" w:hAnsiTheme="majorHAnsi"/>
          <w:sz w:val="28"/>
          <w:szCs w:val="32"/>
        </w:rPr>
        <w:t>Provide adequate facilities for teaching (quiet room without interruption, with a table, c</w:t>
      </w:r>
      <w:r w:rsidR="00DC5D9C">
        <w:rPr>
          <w:rFonts w:asciiTheme="majorHAnsi" w:hAnsiTheme="majorHAnsi"/>
          <w:sz w:val="28"/>
          <w:szCs w:val="32"/>
        </w:rPr>
        <w:t>hairs and appropriate supplies)</w:t>
      </w:r>
    </w:p>
    <w:p w:rsidR="00391B68" w:rsidRPr="00DC5D9C" w:rsidRDefault="00391B68" w:rsidP="00391B6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32"/>
        </w:rPr>
      </w:pPr>
      <w:r w:rsidRPr="00DC5D9C">
        <w:rPr>
          <w:rFonts w:asciiTheme="majorHAnsi" w:hAnsiTheme="majorHAnsi"/>
          <w:sz w:val="28"/>
          <w:szCs w:val="32"/>
        </w:rPr>
        <w:t>Have the student ready for instruction at the time designated by the homebound teacher</w:t>
      </w:r>
    </w:p>
    <w:p w:rsidR="00391B68" w:rsidRPr="00DC5D9C" w:rsidRDefault="00391B68" w:rsidP="00391B6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32"/>
        </w:rPr>
      </w:pPr>
      <w:r w:rsidRPr="00DC5D9C">
        <w:rPr>
          <w:rFonts w:asciiTheme="majorHAnsi" w:hAnsiTheme="majorHAnsi"/>
          <w:sz w:val="28"/>
          <w:szCs w:val="32"/>
        </w:rPr>
        <w:t>Notify the homebound teacher, prior to the scheduled visit, if there is a contagious illness in the home, if there is an emergency, or if the student cannot be available for homebound services</w:t>
      </w:r>
    </w:p>
    <w:p w:rsidR="008E6874" w:rsidRDefault="00391B68" w:rsidP="008E687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32"/>
        </w:rPr>
      </w:pPr>
      <w:r w:rsidRPr="00DC5D9C">
        <w:rPr>
          <w:rFonts w:asciiTheme="majorHAnsi" w:hAnsiTheme="majorHAnsi"/>
          <w:sz w:val="28"/>
          <w:szCs w:val="32"/>
        </w:rPr>
        <w:t>When instruction occurs outside the home, ensure the student keeps all appointments with the homebound teacher as scheduled.  Broken appointments can result in termination of homebound services.</w:t>
      </w:r>
    </w:p>
    <w:p w:rsidR="00391B68" w:rsidRPr="008E6874" w:rsidRDefault="00391B68" w:rsidP="008E687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32"/>
        </w:rPr>
      </w:pPr>
      <w:bookmarkStart w:id="0" w:name="_GoBack"/>
      <w:bookmarkEnd w:id="0"/>
      <w:r w:rsidRPr="008E6874">
        <w:rPr>
          <w:rFonts w:asciiTheme="majorHAnsi" w:hAnsiTheme="majorHAnsi"/>
          <w:sz w:val="28"/>
          <w:szCs w:val="32"/>
        </w:rPr>
        <w:t>Make every effort to see that the student keeps up with assigned work and completes homework</w:t>
      </w:r>
    </w:p>
    <w:p w:rsidR="00391B68" w:rsidRPr="00DC5D9C" w:rsidRDefault="00391B68" w:rsidP="00391B6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32"/>
        </w:rPr>
      </w:pPr>
      <w:r w:rsidRPr="00DC5D9C">
        <w:rPr>
          <w:rFonts w:asciiTheme="majorHAnsi" w:hAnsiTheme="majorHAnsi"/>
          <w:sz w:val="28"/>
          <w:szCs w:val="32"/>
        </w:rPr>
        <w:t>Advise the homebound teacher of any changes in the student’s status</w:t>
      </w:r>
    </w:p>
    <w:p w:rsidR="00D21A5C" w:rsidRDefault="00391B68" w:rsidP="00D21A5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32"/>
        </w:rPr>
      </w:pPr>
      <w:r w:rsidRPr="00DC5D9C">
        <w:rPr>
          <w:rFonts w:asciiTheme="majorHAnsi" w:hAnsiTheme="majorHAnsi"/>
          <w:sz w:val="28"/>
          <w:szCs w:val="32"/>
        </w:rPr>
        <w:t>Notify the Student Services office of excessively missed appointments or tardiness by the homebound teacher</w:t>
      </w:r>
    </w:p>
    <w:p w:rsidR="00DC5D9C" w:rsidRPr="00D21A5C" w:rsidRDefault="00DC5D9C" w:rsidP="00D21A5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32"/>
        </w:rPr>
      </w:pPr>
      <w:r w:rsidRPr="00D21A5C">
        <w:rPr>
          <w:rFonts w:asciiTheme="majorHAnsi" w:hAnsiTheme="majorHAnsi"/>
          <w:sz w:val="28"/>
          <w:szCs w:val="24"/>
        </w:rPr>
        <w:t>Students receiving homebound instruction may not work or participate in extra-curricular activities, non-academic activities (such as field trips</w:t>
      </w:r>
      <w:r w:rsidRPr="00D21A5C">
        <w:rPr>
          <w:rFonts w:asciiTheme="majorHAnsi" w:hAnsiTheme="majorHAnsi"/>
          <w:sz w:val="28"/>
          <w:szCs w:val="24"/>
        </w:rPr>
        <w:t>, dances, or sporting events</w:t>
      </w:r>
      <w:r w:rsidRPr="00D21A5C">
        <w:rPr>
          <w:rFonts w:asciiTheme="majorHAnsi" w:hAnsiTheme="majorHAnsi"/>
          <w:sz w:val="28"/>
          <w:szCs w:val="24"/>
        </w:rPr>
        <w:t>), or community activities</w:t>
      </w:r>
    </w:p>
    <w:p w:rsidR="009919E4" w:rsidRDefault="009919E4"/>
    <w:sectPr w:rsidR="009919E4" w:rsidSect="00391B68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365A"/>
    <w:multiLevelType w:val="hybridMultilevel"/>
    <w:tmpl w:val="ACE8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68"/>
    <w:rsid w:val="00391B68"/>
    <w:rsid w:val="008E6874"/>
    <w:rsid w:val="009919E4"/>
    <w:rsid w:val="00D21A5C"/>
    <w:rsid w:val="00D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9D247-EF97-4484-8483-073EA0B3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Renee Parsons</cp:lastModifiedBy>
  <cp:revision>2</cp:revision>
  <dcterms:created xsi:type="dcterms:W3CDTF">2015-08-12T16:41:00Z</dcterms:created>
  <dcterms:modified xsi:type="dcterms:W3CDTF">2017-09-19T14:00:00Z</dcterms:modified>
</cp:coreProperties>
</file>